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6A86" w14:textId="77777777" w:rsidR="00C46FBC" w:rsidRPr="00162D54" w:rsidRDefault="00162D54">
      <w:pPr>
        <w:rPr>
          <w:b/>
          <w:sz w:val="24"/>
          <w:szCs w:val="24"/>
        </w:rPr>
      </w:pPr>
      <w:r w:rsidRPr="00162D54">
        <w:rPr>
          <w:b/>
          <w:sz w:val="24"/>
          <w:szCs w:val="24"/>
        </w:rPr>
        <w:t>MINUTES OF THE REGULAR MEETING FOR THE CITY COUNCIL FOR THE CITY OF GWINNER, SARGENT COUN</w:t>
      </w:r>
      <w:r w:rsidR="00890095">
        <w:rPr>
          <w:b/>
          <w:sz w:val="24"/>
          <w:szCs w:val="24"/>
        </w:rPr>
        <w:t>T</w:t>
      </w:r>
      <w:r w:rsidR="004B635C">
        <w:rPr>
          <w:b/>
          <w:sz w:val="24"/>
          <w:szCs w:val="24"/>
        </w:rPr>
        <w:t xml:space="preserve">Y, NORTH DAKOTA, HELD </w:t>
      </w:r>
      <w:r w:rsidR="0012545A">
        <w:rPr>
          <w:b/>
          <w:sz w:val="24"/>
          <w:szCs w:val="24"/>
        </w:rPr>
        <w:t>April 3</w:t>
      </w:r>
      <w:r w:rsidR="0012545A" w:rsidRPr="0012545A">
        <w:rPr>
          <w:b/>
          <w:sz w:val="24"/>
          <w:szCs w:val="24"/>
          <w:vertAlign w:val="superscript"/>
        </w:rPr>
        <w:t>rd</w:t>
      </w:r>
      <w:r w:rsidR="0012545A">
        <w:rPr>
          <w:b/>
          <w:sz w:val="24"/>
          <w:szCs w:val="24"/>
        </w:rPr>
        <w:t>, 2012 AT 3</w:t>
      </w:r>
      <w:r w:rsidRPr="00162D54">
        <w:rPr>
          <w:b/>
          <w:sz w:val="24"/>
          <w:szCs w:val="24"/>
        </w:rPr>
        <w:t xml:space="preserve"> PM IN</w:t>
      </w:r>
      <w:r w:rsidR="0012545A">
        <w:rPr>
          <w:b/>
          <w:sz w:val="24"/>
          <w:szCs w:val="24"/>
        </w:rPr>
        <w:t xml:space="preserve"> COMMUNITY CENTER</w:t>
      </w:r>
      <w:r w:rsidRPr="00162D54">
        <w:rPr>
          <w:b/>
          <w:sz w:val="24"/>
          <w:szCs w:val="24"/>
        </w:rPr>
        <w:t>, GWINNER, ND 58040.</w:t>
      </w:r>
    </w:p>
    <w:p w14:paraId="5CA76354" w14:textId="77777777" w:rsidR="00162D54" w:rsidRDefault="00162D54">
      <w:pPr>
        <w:rPr>
          <w:b/>
          <w:sz w:val="20"/>
          <w:szCs w:val="20"/>
        </w:rPr>
      </w:pPr>
    </w:p>
    <w:p w14:paraId="1C9A86C1" w14:textId="77777777" w:rsidR="00162D54" w:rsidRDefault="00162D54">
      <w:pPr>
        <w:rPr>
          <w:sz w:val="20"/>
          <w:szCs w:val="20"/>
        </w:rPr>
      </w:pPr>
      <w:r>
        <w:rPr>
          <w:sz w:val="20"/>
          <w:szCs w:val="20"/>
        </w:rPr>
        <w:t>MEMBERS PRESENT: Karla Ulven, ElR</w:t>
      </w:r>
      <w:r w:rsidR="00890095">
        <w:rPr>
          <w:sz w:val="20"/>
          <w:szCs w:val="20"/>
        </w:rPr>
        <w:t>oy Odegard, Dan McKeever</w:t>
      </w:r>
      <w:r w:rsidR="001604E4">
        <w:rPr>
          <w:sz w:val="20"/>
          <w:szCs w:val="20"/>
        </w:rPr>
        <w:t xml:space="preserve"> </w:t>
      </w:r>
      <w:r w:rsidR="00890095">
        <w:rPr>
          <w:sz w:val="20"/>
          <w:szCs w:val="20"/>
        </w:rPr>
        <w:t xml:space="preserve">and </w:t>
      </w:r>
      <w:r>
        <w:rPr>
          <w:sz w:val="20"/>
          <w:szCs w:val="20"/>
        </w:rPr>
        <w:t>Linda Johnson</w:t>
      </w:r>
    </w:p>
    <w:p w14:paraId="6F30498A" w14:textId="77777777" w:rsidR="00162D54" w:rsidRDefault="00162D54">
      <w:pPr>
        <w:rPr>
          <w:sz w:val="20"/>
          <w:szCs w:val="20"/>
        </w:rPr>
      </w:pPr>
    </w:p>
    <w:p w14:paraId="2A823283" w14:textId="77777777" w:rsidR="00162D54" w:rsidRDefault="004B635C">
      <w:pPr>
        <w:rPr>
          <w:sz w:val="20"/>
          <w:szCs w:val="20"/>
        </w:rPr>
      </w:pPr>
      <w:r>
        <w:rPr>
          <w:sz w:val="20"/>
          <w:szCs w:val="20"/>
        </w:rPr>
        <w:t xml:space="preserve">MEMBERS ABSENT: </w:t>
      </w:r>
      <w:r w:rsidR="001604E4">
        <w:rPr>
          <w:sz w:val="20"/>
          <w:szCs w:val="20"/>
        </w:rPr>
        <w:t>Jerry Zetocha</w:t>
      </w:r>
    </w:p>
    <w:p w14:paraId="5FD89D56" w14:textId="77777777" w:rsidR="00162D54" w:rsidRDefault="00162D54">
      <w:pPr>
        <w:rPr>
          <w:sz w:val="20"/>
          <w:szCs w:val="20"/>
        </w:rPr>
      </w:pPr>
    </w:p>
    <w:p w14:paraId="1418CC9A" w14:textId="77777777" w:rsidR="00162D54" w:rsidRDefault="004B635C">
      <w:pPr>
        <w:rPr>
          <w:sz w:val="20"/>
          <w:szCs w:val="20"/>
        </w:rPr>
      </w:pPr>
      <w:r>
        <w:rPr>
          <w:sz w:val="20"/>
          <w:szCs w:val="20"/>
        </w:rPr>
        <w:t xml:space="preserve">OTHERS PRESENT: </w:t>
      </w:r>
      <w:r w:rsidR="00162D54">
        <w:rPr>
          <w:sz w:val="20"/>
          <w:szCs w:val="20"/>
        </w:rPr>
        <w:t xml:space="preserve">Dennis Howey, </w:t>
      </w:r>
      <w:r w:rsidR="00890095">
        <w:rPr>
          <w:sz w:val="20"/>
          <w:szCs w:val="20"/>
        </w:rPr>
        <w:t>Paige Kerry, Jeff Leadbetter,</w:t>
      </w:r>
      <w:r w:rsidR="00162D54">
        <w:rPr>
          <w:sz w:val="20"/>
          <w:szCs w:val="20"/>
        </w:rPr>
        <w:t xml:space="preserve"> Dave Even</w:t>
      </w:r>
      <w:r w:rsidR="00647A2A">
        <w:rPr>
          <w:sz w:val="20"/>
          <w:szCs w:val="20"/>
        </w:rPr>
        <w:t>,</w:t>
      </w:r>
      <w:r w:rsidR="00FD033C">
        <w:rPr>
          <w:sz w:val="20"/>
          <w:szCs w:val="20"/>
        </w:rPr>
        <w:t xml:space="preserve"> Randy Pope,</w:t>
      </w:r>
      <w:r w:rsidR="00972F5E">
        <w:rPr>
          <w:sz w:val="20"/>
          <w:szCs w:val="20"/>
        </w:rPr>
        <w:t xml:space="preserve"> Kent Thoreson,</w:t>
      </w:r>
      <w:r w:rsidR="00BD2CFA">
        <w:rPr>
          <w:sz w:val="20"/>
          <w:szCs w:val="20"/>
        </w:rPr>
        <w:t xml:space="preserve"> Jerry Waswick,</w:t>
      </w:r>
      <w:r w:rsidR="00647A2A">
        <w:rPr>
          <w:sz w:val="20"/>
          <w:szCs w:val="20"/>
        </w:rPr>
        <w:t xml:space="preserve"> </w:t>
      </w:r>
      <w:r w:rsidR="00C43B56">
        <w:rPr>
          <w:sz w:val="20"/>
          <w:szCs w:val="20"/>
        </w:rPr>
        <w:t>Dave Kozok</w:t>
      </w:r>
      <w:r w:rsidR="00FD033C">
        <w:rPr>
          <w:sz w:val="20"/>
          <w:szCs w:val="20"/>
        </w:rPr>
        <w:t>, Nicki Noonan, Bruce Maxwell</w:t>
      </w:r>
      <w:r w:rsidR="00BD2CFA">
        <w:rPr>
          <w:sz w:val="20"/>
          <w:szCs w:val="20"/>
        </w:rPr>
        <w:t>, Dominic Olson, Travis</w:t>
      </w:r>
      <w:r w:rsidR="00CF1C39">
        <w:rPr>
          <w:sz w:val="20"/>
          <w:szCs w:val="20"/>
        </w:rPr>
        <w:t xml:space="preserve"> </w:t>
      </w:r>
      <w:r w:rsidR="00423B00">
        <w:rPr>
          <w:sz w:val="20"/>
          <w:szCs w:val="20"/>
        </w:rPr>
        <w:t>Swanson</w:t>
      </w:r>
      <w:r w:rsidR="00890095">
        <w:rPr>
          <w:sz w:val="20"/>
          <w:szCs w:val="20"/>
        </w:rPr>
        <w:t xml:space="preserve"> and Jessica Peterson </w:t>
      </w:r>
    </w:p>
    <w:p w14:paraId="166DFA0D" w14:textId="77777777" w:rsidR="00162D54" w:rsidRDefault="00162D54">
      <w:pPr>
        <w:rPr>
          <w:sz w:val="20"/>
          <w:szCs w:val="20"/>
        </w:rPr>
      </w:pPr>
    </w:p>
    <w:p w14:paraId="141E90DA" w14:textId="77777777" w:rsidR="00162D54" w:rsidRDefault="00162D54">
      <w:pPr>
        <w:rPr>
          <w:sz w:val="20"/>
          <w:szCs w:val="20"/>
        </w:rPr>
      </w:pPr>
      <w:r>
        <w:rPr>
          <w:sz w:val="20"/>
          <w:szCs w:val="20"/>
        </w:rPr>
        <w:t>The meeting was called to order by Mayor McKeever.</w:t>
      </w:r>
    </w:p>
    <w:p w14:paraId="73A7C3A6" w14:textId="77777777" w:rsidR="00165D46" w:rsidRDefault="00165D46">
      <w:pPr>
        <w:rPr>
          <w:sz w:val="20"/>
          <w:szCs w:val="20"/>
        </w:rPr>
      </w:pPr>
    </w:p>
    <w:p w14:paraId="0609A9F3" w14:textId="77777777" w:rsidR="00B35890" w:rsidRDefault="00165D46" w:rsidP="003A6759">
      <w:pPr>
        <w:rPr>
          <w:sz w:val="20"/>
          <w:szCs w:val="20"/>
        </w:rPr>
      </w:pPr>
      <w:r>
        <w:rPr>
          <w:sz w:val="20"/>
          <w:szCs w:val="20"/>
        </w:rPr>
        <w:t xml:space="preserve">The minutes from March </w:t>
      </w:r>
      <w:r w:rsidR="00890095">
        <w:rPr>
          <w:sz w:val="20"/>
          <w:szCs w:val="20"/>
        </w:rPr>
        <w:t>were approved</w:t>
      </w:r>
      <w:r>
        <w:rPr>
          <w:sz w:val="20"/>
          <w:szCs w:val="20"/>
        </w:rPr>
        <w:t xml:space="preserve">. </w:t>
      </w:r>
    </w:p>
    <w:p w14:paraId="3BC97F75" w14:textId="77777777" w:rsidR="00D6005E" w:rsidRDefault="00D6005E" w:rsidP="003A6759">
      <w:pPr>
        <w:rPr>
          <w:sz w:val="20"/>
          <w:szCs w:val="20"/>
        </w:rPr>
      </w:pPr>
    </w:p>
    <w:p w14:paraId="3C2B7D7A" w14:textId="77777777" w:rsidR="003A6759" w:rsidRDefault="003A6759" w:rsidP="003A6759">
      <w:pPr>
        <w:rPr>
          <w:sz w:val="20"/>
          <w:szCs w:val="20"/>
        </w:rPr>
      </w:pPr>
      <w:r>
        <w:rPr>
          <w:sz w:val="20"/>
          <w:szCs w:val="20"/>
        </w:rPr>
        <w:t>TIF PROJECTS:</w:t>
      </w:r>
    </w:p>
    <w:p w14:paraId="6B798038" w14:textId="77777777" w:rsidR="00165D46" w:rsidRDefault="00165D46" w:rsidP="00165D46">
      <w:pPr>
        <w:rPr>
          <w:sz w:val="20"/>
          <w:szCs w:val="20"/>
        </w:rPr>
      </w:pPr>
    </w:p>
    <w:p w14:paraId="2F38C873" w14:textId="77777777" w:rsidR="00165D46" w:rsidRDefault="00165D46" w:rsidP="00165D46">
      <w:pPr>
        <w:rPr>
          <w:sz w:val="20"/>
          <w:szCs w:val="20"/>
        </w:rPr>
      </w:pPr>
      <w:r>
        <w:rPr>
          <w:sz w:val="20"/>
          <w:szCs w:val="20"/>
        </w:rPr>
        <w:t xml:space="preserve">Industrial Park </w:t>
      </w:r>
      <w:r w:rsidR="00B35890">
        <w:rPr>
          <w:sz w:val="20"/>
          <w:szCs w:val="20"/>
        </w:rPr>
        <w:t xml:space="preserve">- </w:t>
      </w:r>
      <w:r w:rsidR="00B35890" w:rsidRPr="00B35890">
        <w:rPr>
          <w:sz w:val="20"/>
          <w:szCs w:val="20"/>
        </w:rPr>
        <w:t>Had the preconstruction conference for water and sewer improvements and papers are signed to move forward with project.</w:t>
      </w:r>
    </w:p>
    <w:p w14:paraId="306EB108" w14:textId="77777777" w:rsidR="00697535" w:rsidRDefault="00697535" w:rsidP="00165D46">
      <w:pPr>
        <w:rPr>
          <w:sz w:val="20"/>
          <w:szCs w:val="20"/>
        </w:rPr>
      </w:pPr>
    </w:p>
    <w:p w14:paraId="218A3DCD" w14:textId="77777777" w:rsidR="00165D46" w:rsidRDefault="00165D46" w:rsidP="00165D46">
      <w:pPr>
        <w:rPr>
          <w:sz w:val="20"/>
          <w:szCs w:val="20"/>
        </w:rPr>
      </w:pPr>
      <w:r>
        <w:rPr>
          <w:sz w:val="20"/>
          <w:szCs w:val="20"/>
        </w:rPr>
        <w:t xml:space="preserve">Community Center </w:t>
      </w:r>
      <w:r w:rsidR="00AD32EF">
        <w:rPr>
          <w:sz w:val="20"/>
          <w:szCs w:val="20"/>
        </w:rPr>
        <w:t xml:space="preserve">– </w:t>
      </w:r>
      <w:r w:rsidR="00B35890" w:rsidRPr="00B35890">
        <w:rPr>
          <w:sz w:val="20"/>
          <w:szCs w:val="20"/>
        </w:rPr>
        <w:t xml:space="preserve">Discussion on still looking for a used or a new scrubber by Nicki Noonan and will keep looking for a cheaper one. </w:t>
      </w:r>
      <w:r w:rsidR="00AD32EF">
        <w:rPr>
          <w:sz w:val="20"/>
          <w:szCs w:val="20"/>
        </w:rPr>
        <w:t>One refrigerator will go to the p</w:t>
      </w:r>
      <w:r w:rsidR="00B35890">
        <w:rPr>
          <w:sz w:val="20"/>
          <w:szCs w:val="20"/>
        </w:rPr>
        <w:t>ark</w:t>
      </w:r>
      <w:r w:rsidR="00AD32EF">
        <w:rPr>
          <w:sz w:val="20"/>
          <w:szCs w:val="20"/>
        </w:rPr>
        <w:t>, the stove will get moved to the EMS building</w:t>
      </w:r>
      <w:r w:rsidR="00B35890">
        <w:rPr>
          <w:sz w:val="20"/>
          <w:szCs w:val="20"/>
        </w:rPr>
        <w:t>, and the dishwasher will be kept by the city, possibly for city house.</w:t>
      </w:r>
      <w:r w:rsidR="00AD32EF">
        <w:rPr>
          <w:sz w:val="20"/>
          <w:szCs w:val="20"/>
        </w:rPr>
        <w:t xml:space="preserve"> </w:t>
      </w:r>
      <w:r w:rsidR="00B32527">
        <w:rPr>
          <w:sz w:val="20"/>
          <w:szCs w:val="20"/>
        </w:rPr>
        <w:t xml:space="preserve">New paint is looking very nice. </w:t>
      </w:r>
    </w:p>
    <w:p w14:paraId="4F71964C" w14:textId="77777777" w:rsidR="00697535" w:rsidRDefault="00697535" w:rsidP="00165D46">
      <w:pPr>
        <w:rPr>
          <w:sz w:val="20"/>
          <w:szCs w:val="20"/>
        </w:rPr>
      </w:pPr>
    </w:p>
    <w:p w14:paraId="539FBD9F" w14:textId="77777777" w:rsidR="00165D46" w:rsidRDefault="00165D46" w:rsidP="00165D46">
      <w:pPr>
        <w:rPr>
          <w:sz w:val="20"/>
          <w:szCs w:val="20"/>
        </w:rPr>
      </w:pPr>
      <w:r>
        <w:rPr>
          <w:sz w:val="20"/>
          <w:szCs w:val="20"/>
        </w:rPr>
        <w:t xml:space="preserve">Activity Center </w:t>
      </w:r>
      <w:r w:rsidR="00B32527">
        <w:rPr>
          <w:sz w:val="20"/>
          <w:szCs w:val="20"/>
        </w:rPr>
        <w:t>–</w:t>
      </w:r>
      <w:r w:rsidR="00423B00">
        <w:rPr>
          <w:sz w:val="20"/>
          <w:szCs w:val="20"/>
        </w:rPr>
        <w:t xml:space="preserve"> </w:t>
      </w:r>
      <w:r w:rsidR="00697535">
        <w:rPr>
          <w:sz w:val="20"/>
          <w:szCs w:val="20"/>
        </w:rPr>
        <w:t xml:space="preserve">Nothing at this time. </w:t>
      </w:r>
    </w:p>
    <w:p w14:paraId="323A58B3" w14:textId="77777777" w:rsidR="00697535" w:rsidRDefault="00697535" w:rsidP="00165D46">
      <w:pPr>
        <w:rPr>
          <w:sz w:val="20"/>
          <w:szCs w:val="20"/>
        </w:rPr>
      </w:pPr>
    </w:p>
    <w:p w14:paraId="0369A000" w14:textId="77777777" w:rsidR="00165D46" w:rsidRDefault="00165D46" w:rsidP="00165D46">
      <w:pPr>
        <w:rPr>
          <w:sz w:val="20"/>
          <w:szCs w:val="20"/>
        </w:rPr>
      </w:pPr>
      <w:r>
        <w:rPr>
          <w:sz w:val="20"/>
          <w:szCs w:val="20"/>
        </w:rPr>
        <w:t>Blue Flood House</w:t>
      </w:r>
      <w:r w:rsidR="004E18D8">
        <w:rPr>
          <w:sz w:val="20"/>
          <w:szCs w:val="20"/>
        </w:rPr>
        <w:t>- The house has been lifted</w:t>
      </w:r>
      <w:r w:rsidR="00B32527">
        <w:rPr>
          <w:sz w:val="20"/>
          <w:szCs w:val="20"/>
        </w:rPr>
        <w:t xml:space="preserve"> and beamed, ready to go! </w:t>
      </w:r>
      <w:r w:rsidR="00C70992">
        <w:rPr>
          <w:sz w:val="20"/>
          <w:szCs w:val="20"/>
        </w:rPr>
        <w:t xml:space="preserve"> Contractors for the floo</w:t>
      </w:r>
      <w:r w:rsidR="0043362D">
        <w:rPr>
          <w:sz w:val="20"/>
          <w:szCs w:val="20"/>
        </w:rPr>
        <w:t xml:space="preserve">d house are to be named soon. </w:t>
      </w:r>
    </w:p>
    <w:p w14:paraId="062BD2BB" w14:textId="77777777" w:rsidR="00697535" w:rsidRDefault="00697535" w:rsidP="00165D46">
      <w:pPr>
        <w:rPr>
          <w:sz w:val="20"/>
          <w:szCs w:val="20"/>
        </w:rPr>
      </w:pPr>
    </w:p>
    <w:p w14:paraId="5A400249" w14:textId="77777777" w:rsidR="00B32527" w:rsidRDefault="00B32527" w:rsidP="00165D46">
      <w:pPr>
        <w:rPr>
          <w:sz w:val="20"/>
          <w:szCs w:val="20"/>
        </w:rPr>
      </w:pPr>
      <w:r>
        <w:rPr>
          <w:sz w:val="20"/>
          <w:szCs w:val="20"/>
        </w:rPr>
        <w:t>Financial Report</w:t>
      </w:r>
    </w:p>
    <w:p w14:paraId="64A486C1" w14:textId="77777777" w:rsidR="00697535" w:rsidRDefault="00697535" w:rsidP="00165D46">
      <w:pPr>
        <w:rPr>
          <w:sz w:val="20"/>
          <w:szCs w:val="20"/>
        </w:rPr>
      </w:pPr>
    </w:p>
    <w:p w14:paraId="16D28AF5" w14:textId="77777777" w:rsidR="00B32527" w:rsidRDefault="00B32527" w:rsidP="00165D46">
      <w:pPr>
        <w:rPr>
          <w:sz w:val="20"/>
          <w:szCs w:val="20"/>
        </w:rPr>
      </w:pPr>
      <w:r>
        <w:rPr>
          <w:sz w:val="20"/>
          <w:szCs w:val="20"/>
        </w:rPr>
        <w:t xml:space="preserve">Current city of Gwinner bills- ElRoy made a motion to accept the bills. Karla seconded the motion. All voted aye and the motion carried out. </w:t>
      </w:r>
    </w:p>
    <w:p w14:paraId="2629A19C" w14:textId="77777777" w:rsidR="006013CA" w:rsidRDefault="00B32527" w:rsidP="006013CA">
      <w:pPr>
        <w:rPr>
          <w:sz w:val="20"/>
          <w:szCs w:val="20"/>
        </w:rPr>
      </w:pPr>
      <w:r>
        <w:rPr>
          <w:sz w:val="20"/>
          <w:szCs w:val="20"/>
        </w:rPr>
        <w:t xml:space="preserve">Current housing authority bills – Karla made a motion to pay those bills. Linda seconded the motion. All voted aye and the motion carried out. </w:t>
      </w:r>
    </w:p>
    <w:p w14:paraId="2629B7E3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The following is a list of the bills for the month: Payrol</w:t>
      </w:r>
      <w:r>
        <w:rPr>
          <w:sz w:val="20"/>
          <w:szCs w:val="20"/>
        </w:rPr>
        <w:t>l $4433.48+5606.04= $10,039.52</w:t>
      </w:r>
      <w:r>
        <w:rPr>
          <w:sz w:val="20"/>
          <w:szCs w:val="20"/>
        </w:rPr>
        <w:tab/>
      </w:r>
    </w:p>
    <w:p w14:paraId="29804D9E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Ron Martell</w:t>
      </w:r>
      <w:r w:rsidRPr="006013CA">
        <w:rPr>
          <w:sz w:val="20"/>
          <w:szCs w:val="20"/>
        </w:rPr>
        <w:tab/>
        <w:t xml:space="preserve"> $11.50</w:t>
      </w:r>
    </w:p>
    <w:p w14:paraId="3A2E6B2F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Sargent County Bank    $7052.98</w:t>
      </w:r>
    </w:p>
    <w:p w14:paraId="21D2BA2D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Hanson Lumber &amp; Hardware $601.12</w:t>
      </w:r>
    </w:p>
    <w:p w14:paraId="2C3D0A7E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Verizon Wireless </w:t>
      </w:r>
      <w:r w:rsidRPr="006013CA">
        <w:rPr>
          <w:sz w:val="20"/>
          <w:szCs w:val="20"/>
        </w:rPr>
        <w:tab/>
        <w:t xml:space="preserve"> $95.18</w:t>
      </w:r>
    </w:p>
    <w:p w14:paraId="3CC85BD1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Riverside Building Center $779.94</w:t>
      </w:r>
    </w:p>
    <w:p w14:paraId="6D7724CF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Jessica Peterson $264.55</w:t>
      </w:r>
    </w:p>
    <w:p w14:paraId="0ECC08C5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Team Laboratory Chemical   $1150.00</w:t>
      </w:r>
    </w:p>
    <w:p w14:paraId="447932E0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Municipal Government    $80.00 </w:t>
      </w:r>
    </w:p>
    <w:p w14:paraId="78A195E3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Interstate Engineering   $5641.40</w:t>
      </w:r>
    </w:p>
    <w:p w14:paraId="6A000F7C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Dickey Rural Access    $427.68</w:t>
      </w:r>
    </w:p>
    <w:p w14:paraId="1F5F0927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Hawkins, Inc     $2459.51</w:t>
      </w:r>
    </w:p>
    <w:p w14:paraId="1BEECF5F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Grotberg Electric Inc    $63.89</w:t>
      </w:r>
    </w:p>
    <w:p w14:paraId="33963DD0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Radisson Hotel    $69.30</w:t>
      </w:r>
    </w:p>
    <w:p w14:paraId="25CE2749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Post Office    $388.00</w:t>
      </w:r>
    </w:p>
    <w:p w14:paraId="70C5E360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Tom Lyons   $2000.00</w:t>
      </w:r>
    </w:p>
    <w:p w14:paraId="72B0BB21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Waste Management    $834.08</w:t>
      </w:r>
    </w:p>
    <w:p w14:paraId="0107D881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Buhl’s    $90.00</w:t>
      </w:r>
    </w:p>
    <w:p w14:paraId="2509758D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lastRenderedPageBreak/>
        <w:t>ND One Call, Inc    $6.25</w:t>
      </w:r>
    </w:p>
    <w:p w14:paraId="76EF6DE6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Expressway Inn   $138.60</w:t>
      </w:r>
    </w:p>
    <w:p w14:paraId="5A58076D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Dakota Plains Co-op   $1483.00</w:t>
      </w:r>
    </w:p>
    <w:p w14:paraId="7E21D45C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Sargent County Auditor   $3915.26</w:t>
      </w:r>
    </w:p>
    <w:p w14:paraId="72DCBF9C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Nichole Noonan   $550.00</w:t>
      </w:r>
    </w:p>
    <w:p w14:paraId="19AFBCFC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Hanson Sanitation   $4100.00</w:t>
      </w:r>
    </w:p>
    <w:p w14:paraId="05F1C606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ND PERS   $3428.52 </w:t>
      </w:r>
    </w:p>
    <w:p w14:paraId="274689AE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RDO Equipment   $96.07</w:t>
      </w:r>
    </w:p>
    <w:p w14:paraId="581CA636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Otter Tail Power   $76.63</w:t>
      </w:r>
    </w:p>
    <w:p w14:paraId="5E2142D4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K &amp; S Carpet Cleaners   $138.00</w:t>
      </w:r>
    </w:p>
    <w:p w14:paraId="3D0D975B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Jolene Lautt    $325.00</w:t>
      </w:r>
    </w:p>
    <w:p w14:paraId="4D745DD1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Sanitation Products Inc.   $801.91</w:t>
      </w:r>
    </w:p>
    <w:p w14:paraId="043FFA04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Full Circle </w:t>
      </w:r>
      <w:proofErr w:type="gramStart"/>
      <w:r w:rsidRPr="006013CA">
        <w:rPr>
          <w:sz w:val="20"/>
          <w:szCs w:val="20"/>
        </w:rPr>
        <w:t>Ag  $</w:t>
      </w:r>
      <w:proofErr w:type="gramEnd"/>
      <w:r w:rsidRPr="006013CA">
        <w:rPr>
          <w:sz w:val="20"/>
          <w:szCs w:val="20"/>
        </w:rPr>
        <w:t>148.22</w:t>
      </w:r>
    </w:p>
    <w:p w14:paraId="25670BD3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ND Dept of Health   $532.02 </w:t>
      </w:r>
    </w:p>
    <w:p w14:paraId="7D3D631C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Sturdevant Auto Parts   $31.39</w:t>
      </w:r>
    </w:p>
    <w:p w14:paraId="3710119F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House of Glass   $4794.50</w:t>
      </w:r>
    </w:p>
    <w:p w14:paraId="7E80E2B1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Grainger   $140.50 </w:t>
      </w:r>
    </w:p>
    <w:p w14:paraId="318589A7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Teal’s Market   $6.87</w:t>
      </w:r>
    </w:p>
    <w:p w14:paraId="6AFE8E21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AW Diesel Service Inc   $1785.05 </w:t>
      </w:r>
    </w:p>
    <w:p w14:paraId="429F6640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One Stop   $325.75</w:t>
      </w:r>
    </w:p>
    <w:p w14:paraId="78226C34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The Teller   $286.14</w:t>
      </w:r>
    </w:p>
    <w:p w14:paraId="5B9E079E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Sargent County Bank   $9719.32 </w:t>
      </w:r>
    </w:p>
    <w:p w14:paraId="589714A2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Otter Tail Power Company   $4883.30 </w:t>
      </w:r>
    </w:p>
    <w:p w14:paraId="36FF7BB2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The Springs Golf Course   $6500.00</w:t>
      </w:r>
    </w:p>
    <w:p w14:paraId="02392446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Sargent County Bank    $5400.00 </w:t>
      </w:r>
    </w:p>
    <w:p w14:paraId="65314547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Starion Bond Services   $483,801.25</w:t>
      </w:r>
    </w:p>
    <w:p w14:paraId="2E3BA94F" w14:textId="77777777" w:rsidR="006013CA" w:rsidRPr="006013CA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 xml:space="preserve">City of Gwinner   $100.00  </w:t>
      </w:r>
    </w:p>
    <w:p w14:paraId="41DB177D" w14:textId="77777777" w:rsidR="00B32527" w:rsidRDefault="006013CA" w:rsidP="006013CA">
      <w:pPr>
        <w:rPr>
          <w:sz w:val="20"/>
          <w:szCs w:val="20"/>
        </w:rPr>
      </w:pPr>
      <w:r w:rsidRPr="006013CA">
        <w:rPr>
          <w:sz w:val="20"/>
          <w:szCs w:val="20"/>
        </w:rPr>
        <w:t>Total           $ 555,522.68</w:t>
      </w:r>
      <w:r w:rsidR="00B32527">
        <w:rPr>
          <w:sz w:val="20"/>
          <w:szCs w:val="20"/>
        </w:rPr>
        <w:t xml:space="preserve"> </w:t>
      </w:r>
    </w:p>
    <w:p w14:paraId="0D20DD72" w14:textId="77777777" w:rsidR="00D6005E" w:rsidRDefault="00D6005E" w:rsidP="00D6005E">
      <w:pPr>
        <w:rPr>
          <w:sz w:val="20"/>
          <w:szCs w:val="20"/>
        </w:rPr>
      </w:pPr>
    </w:p>
    <w:p w14:paraId="40DC1962" w14:textId="77777777" w:rsidR="00D6005E" w:rsidRPr="00D6005E" w:rsidRDefault="00D6005E" w:rsidP="00D6005E">
      <w:pPr>
        <w:rPr>
          <w:sz w:val="20"/>
          <w:szCs w:val="20"/>
        </w:rPr>
      </w:pPr>
      <w:r w:rsidRPr="00D6005E">
        <w:rPr>
          <w:sz w:val="20"/>
          <w:szCs w:val="20"/>
        </w:rPr>
        <w:t>OLD BUSINESS:</w:t>
      </w:r>
    </w:p>
    <w:p w14:paraId="56C69C91" w14:textId="77777777" w:rsidR="00D6005E" w:rsidRDefault="00D6005E" w:rsidP="00D6005E">
      <w:pPr>
        <w:rPr>
          <w:sz w:val="20"/>
          <w:szCs w:val="20"/>
        </w:rPr>
      </w:pPr>
    </w:p>
    <w:p w14:paraId="1C7149F5" w14:textId="77777777" w:rsidR="00F84FD9" w:rsidRDefault="00D6005E" w:rsidP="00D6005E">
      <w:pPr>
        <w:rPr>
          <w:sz w:val="20"/>
          <w:szCs w:val="20"/>
        </w:rPr>
      </w:pPr>
      <w:r w:rsidRPr="00D6005E">
        <w:rPr>
          <w:sz w:val="20"/>
          <w:szCs w:val="20"/>
        </w:rPr>
        <w:t>Police Report- No report</w:t>
      </w:r>
    </w:p>
    <w:p w14:paraId="412F0955" w14:textId="77777777" w:rsidR="00D6005E" w:rsidRDefault="00D6005E" w:rsidP="003A6759">
      <w:pPr>
        <w:rPr>
          <w:sz w:val="20"/>
          <w:szCs w:val="20"/>
        </w:rPr>
      </w:pPr>
    </w:p>
    <w:p w14:paraId="4485C6BD" w14:textId="77777777" w:rsidR="00407FB3" w:rsidRDefault="00D6005E" w:rsidP="003A6759">
      <w:pPr>
        <w:rPr>
          <w:sz w:val="20"/>
          <w:szCs w:val="20"/>
        </w:rPr>
      </w:pPr>
      <w:r>
        <w:rPr>
          <w:sz w:val="20"/>
          <w:szCs w:val="20"/>
        </w:rPr>
        <w:t xml:space="preserve">Public works report was given by Dennis Howey. </w:t>
      </w:r>
      <w:r w:rsidR="00FD033C">
        <w:rPr>
          <w:sz w:val="20"/>
          <w:szCs w:val="20"/>
        </w:rPr>
        <w:t xml:space="preserve">Dennis gave the council some information on the </w:t>
      </w:r>
      <w:r>
        <w:rPr>
          <w:sz w:val="20"/>
          <w:szCs w:val="20"/>
        </w:rPr>
        <w:t xml:space="preserve">RO </w:t>
      </w:r>
      <w:r w:rsidR="00FD033C">
        <w:rPr>
          <w:sz w:val="20"/>
          <w:szCs w:val="20"/>
        </w:rPr>
        <w:t>technology</w:t>
      </w:r>
      <w:r w:rsidR="00972F5E">
        <w:rPr>
          <w:sz w:val="20"/>
          <w:szCs w:val="20"/>
        </w:rPr>
        <w:t xml:space="preserve">. </w:t>
      </w:r>
      <w:r w:rsidR="00FD033C">
        <w:rPr>
          <w:sz w:val="20"/>
          <w:szCs w:val="20"/>
        </w:rPr>
        <w:t>Radio reads with MXU’s were mention and 60 will be purchased at this time</w:t>
      </w:r>
      <w:r w:rsidR="00972F5E">
        <w:rPr>
          <w:sz w:val="20"/>
          <w:szCs w:val="20"/>
        </w:rPr>
        <w:t xml:space="preserve"> out of the water account </w:t>
      </w:r>
      <w:r w:rsidR="00FD033C">
        <w:rPr>
          <w:sz w:val="20"/>
          <w:szCs w:val="20"/>
        </w:rPr>
        <w:t xml:space="preserve">and next year we will look at the rest.  </w:t>
      </w:r>
      <w:r w:rsidR="00972F5E">
        <w:rPr>
          <w:sz w:val="20"/>
          <w:szCs w:val="20"/>
        </w:rPr>
        <w:t xml:space="preserve">Linda made a motion. Jerry seconded the motion. All voted aye and the motion carried. </w:t>
      </w:r>
    </w:p>
    <w:p w14:paraId="5B2617BA" w14:textId="77777777" w:rsidR="00407FB3" w:rsidRDefault="00972F5E" w:rsidP="003A6759">
      <w:pPr>
        <w:rPr>
          <w:sz w:val="20"/>
          <w:szCs w:val="20"/>
        </w:rPr>
      </w:pPr>
      <w:r>
        <w:rPr>
          <w:sz w:val="20"/>
          <w:szCs w:val="20"/>
        </w:rPr>
        <w:t xml:space="preserve">Sludge removal program on cell 4 will be around $2000 for testing which includes the following: three composite samples with seven different locations. </w:t>
      </w:r>
      <w:r w:rsidR="00EE40F1">
        <w:rPr>
          <w:sz w:val="20"/>
          <w:szCs w:val="20"/>
        </w:rPr>
        <w:t xml:space="preserve"> ElRoy made the motion.    Linda seconded the motion. All voted aye and the motion carried.   </w:t>
      </w:r>
    </w:p>
    <w:p w14:paraId="5F6916F5" w14:textId="77777777" w:rsidR="00B35890" w:rsidRDefault="00EE40F1" w:rsidP="003A6759">
      <w:pPr>
        <w:rPr>
          <w:sz w:val="20"/>
          <w:szCs w:val="20"/>
        </w:rPr>
      </w:pPr>
      <w:r>
        <w:rPr>
          <w:sz w:val="20"/>
          <w:szCs w:val="20"/>
        </w:rPr>
        <w:t xml:space="preserve">60x60x16 new shop building is at $96,900 as a TIF project. This would un-insulated building with insulated doors and ceiling with door openers, drain in floor.   </w:t>
      </w:r>
      <w:r w:rsidR="00407FB3">
        <w:rPr>
          <w:sz w:val="20"/>
          <w:szCs w:val="20"/>
        </w:rPr>
        <w:t xml:space="preserve">ElRoy made a motion. Linda seconded the motion. All voted aye and the motion carried. </w:t>
      </w:r>
    </w:p>
    <w:p w14:paraId="5DA28D6B" w14:textId="77777777" w:rsidR="00165D46" w:rsidRDefault="00697535" w:rsidP="003A6759">
      <w:pPr>
        <w:rPr>
          <w:sz w:val="20"/>
          <w:szCs w:val="20"/>
        </w:rPr>
      </w:pPr>
      <w:r>
        <w:rPr>
          <w:sz w:val="20"/>
          <w:szCs w:val="20"/>
        </w:rPr>
        <w:t>Talked about the c</w:t>
      </w:r>
      <w:r w:rsidR="00407FB3" w:rsidRPr="002D4A88">
        <w:rPr>
          <w:sz w:val="20"/>
          <w:szCs w:val="20"/>
        </w:rPr>
        <w:t xml:space="preserve">ulvert repair on third Ave N </w:t>
      </w:r>
      <w:r>
        <w:rPr>
          <w:sz w:val="20"/>
          <w:szCs w:val="20"/>
        </w:rPr>
        <w:t>– this rep</w:t>
      </w:r>
      <w:r w:rsidR="00D43A47">
        <w:rPr>
          <w:sz w:val="20"/>
          <w:szCs w:val="20"/>
        </w:rPr>
        <w:t>air would be fixed under the current project.</w:t>
      </w:r>
    </w:p>
    <w:p w14:paraId="40182899" w14:textId="77777777" w:rsidR="00165D46" w:rsidRDefault="00165D46" w:rsidP="006013CA">
      <w:pPr>
        <w:rPr>
          <w:sz w:val="20"/>
          <w:szCs w:val="20"/>
        </w:rPr>
      </w:pPr>
    </w:p>
    <w:p w14:paraId="79DA508B" w14:textId="77777777" w:rsidR="00434D51" w:rsidRDefault="003A6759" w:rsidP="00647A2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12545A">
        <w:rPr>
          <w:sz w:val="20"/>
          <w:szCs w:val="20"/>
        </w:rPr>
        <w:t>EW BUSINESS:</w:t>
      </w:r>
    </w:p>
    <w:p w14:paraId="4750D1F7" w14:textId="77777777" w:rsidR="006013CA" w:rsidRDefault="006013CA" w:rsidP="00DE6611">
      <w:pPr>
        <w:rPr>
          <w:sz w:val="20"/>
          <w:szCs w:val="20"/>
        </w:rPr>
      </w:pPr>
    </w:p>
    <w:p w14:paraId="0293D91C" w14:textId="77777777" w:rsidR="00DE6611" w:rsidRDefault="00DE6611" w:rsidP="00DE6611">
      <w:pPr>
        <w:rPr>
          <w:sz w:val="20"/>
          <w:szCs w:val="20"/>
        </w:rPr>
      </w:pPr>
      <w:r>
        <w:rPr>
          <w:sz w:val="20"/>
          <w:szCs w:val="20"/>
        </w:rPr>
        <w:t>Randy will present the chip and seal project on the April 18</w:t>
      </w:r>
      <w:r w:rsidRPr="00F9214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7CFCBB9E" w14:textId="77777777" w:rsidR="00DE6611" w:rsidRDefault="00DE6611" w:rsidP="00DE6611">
      <w:pPr>
        <w:rPr>
          <w:sz w:val="20"/>
          <w:szCs w:val="20"/>
        </w:rPr>
      </w:pPr>
    </w:p>
    <w:p w14:paraId="06B6A24D" w14:textId="77777777" w:rsidR="00DE6611" w:rsidRDefault="00DE6611" w:rsidP="00DE6611">
      <w:pPr>
        <w:rPr>
          <w:sz w:val="20"/>
          <w:szCs w:val="20"/>
        </w:rPr>
      </w:pPr>
      <w:r>
        <w:rPr>
          <w:sz w:val="20"/>
          <w:szCs w:val="20"/>
        </w:rPr>
        <w:t xml:space="preserve">ElRoy made a motion for the plotting on the Spring Addition. Karla seconded the motion. All voted aye and the motion carried out.  </w:t>
      </w:r>
    </w:p>
    <w:p w14:paraId="277D1ECB" w14:textId="77777777" w:rsidR="00DE6611" w:rsidRDefault="00DE6611" w:rsidP="00DE6611">
      <w:pPr>
        <w:rPr>
          <w:sz w:val="20"/>
          <w:szCs w:val="20"/>
        </w:rPr>
      </w:pPr>
    </w:p>
    <w:p w14:paraId="06131BC7" w14:textId="77777777" w:rsidR="00DE6611" w:rsidRDefault="00DE6611" w:rsidP="00DE6611">
      <w:pPr>
        <w:rPr>
          <w:sz w:val="20"/>
          <w:szCs w:val="20"/>
        </w:rPr>
      </w:pPr>
      <w:r>
        <w:rPr>
          <w:sz w:val="20"/>
          <w:szCs w:val="20"/>
        </w:rPr>
        <w:t xml:space="preserve">Linda made the motion to accept a new special addition district for the Spring Addition. Jerry seconded the motion. All voted aye and the motion carried.  </w:t>
      </w:r>
    </w:p>
    <w:p w14:paraId="261D6674" w14:textId="77777777" w:rsidR="00EB797A" w:rsidRDefault="00EB797A" w:rsidP="00DE6611">
      <w:pPr>
        <w:rPr>
          <w:sz w:val="20"/>
          <w:szCs w:val="20"/>
        </w:rPr>
      </w:pPr>
    </w:p>
    <w:p w14:paraId="50F03CB7" w14:textId="77777777" w:rsidR="00EB797A" w:rsidRDefault="00EB797A" w:rsidP="00DE661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Bids for the “Blue” flood house for the basement and siding: </w:t>
      </w:r>
    </w:p>
    <w:p w14:paraId="2B562ABF" w14:textId="77777777" w:rsidR="00EB797A" w:rsidRDefault="00EB797A" w:rsidP="00DE6611">
      <w:pPr>
        <w:rPr>
          <w:sz w:val="20"/>
          <w:szCs w:val="20"/>
        </w:rPr>
      </w:pPr>
      <w:r>
        <w:rPr>
          <w:sz w:val="20"/>
          <w:szCs w:val="20"/>
        </w:rPr>
        <w:t xml:space="preserve">Tom Lyons for siding </w:t>
      </w:r>
      <w:r w:rsidR="00454B7F">
        <w:rPr>
          <w:sz w:val="20"/>
          <w:szCs w:val="20"/>
        </w:rPr>
        <w:t>$5,451.38</w:t>
      </w:r>
    </w:p>
    <w:p w14:paraId="23B2BB4D" w14:textId="77777777" w:rsidR="00EB797A" w:rsidRDefault="00EB797A" w:rsidP="00DE6611">
      <w:pPr>
        <w:rPr>
          <w:sz w:val="20"/>
          <w:szCs w:val="20"/>
        </w:rPr>
      </w:pPr>
      <w:r>
        <w:rPr>
          <w:sz w:val="20"/>
          <w:szCs w:val="20"/>
        </w:rPr>
        <w:t>Tom Lyons for basement $49,548.00</w:t>
      </w:r>
    </w:p>
    <w:p w14:paraId="1AC8519E" w14:textId="77777777" w:rsidR="00EB797A" w:rsidRDefault="00EB797A" w:rsidP="00DE6611">
      <w:pPr>
        <w:rPr>
          <w:sz w:val="20"/>
          <w:szCs w:val="20"/>
        </w:rPr>
      </w:pPr>
      <w:r>
        <w:rPr>
          <w:sz w:val="20"/>
          <w:szCs w:val="20"/>
        </w:rPr>
        <w:t>Hogness for siding $</w:t>
      </w:r>
      <w:r w:rsidR="00454B7F">
        <w:rPr>
          <w:sz w:val="20"/>
          <w:szCs w:val="20"/>
        </w:rPr>
        <w:t>5,725.69</w:t>
      </w:r>
    </w:p>
    <w:p w14:paraId="11EFC94F" w14:textId="77777777" w:rsidR="00EB797A" w:rsidRDefault="00EB797A" w:rsidP="00DE6611">
      <w:pPr>
        <w:rPr>
          <w:sz w:val="20"/>
          <w:szCs w:val="20"/>
        </w:rPr>
      </w:pPr>
      <w:r>
        <w:rPr>
          <w:sz w:val="20"/>
          <w:szCs w:val="20"/>
        </w:rPr>
        <w:t xml:space="preserve">Hogness </w:t>
      </w:r>
      <w:r w:rsidR="00454B7F">
        <w:rPr>
          <w:sz w:val="20"/>
          <w:szCs w:val="20"/>
        </w:rPr>
        <w:t xml:space="preserve">for basement </w:t>
      </w:r>
      <w:r>
        <w:rPr>
          <w:sz w:val="20"/>
          <w:szCs w:val="20"/>
        </w:rPr>
        <w:t>$</w:t>
      </w:r>
      <w:r w:rsidR="00C90092">
        <w:rPr>
          <w:sz w:val="20"/>
          <w:szCs w:val="20"/>
        </w:rPr>
        <w:t>50,557.29</w:t>
      </w:r>
    </w:p>
    <w:p w14:paraId="370A83F0" w14:textId="77777777" w:rsidR="00B32527" w:rsidRDefault="00B32527">
      <w:pPr>
        <w:rPr>
          <w:sz w:val="20"/>
          <w:szCs w:val="20"/>
        </w:rPr>
      </w:pPr>
      <w:r>
        <w:rPr>
          <w:sz w:val="20"/>
          <w:szCs w:val="20"/>
        </w:rPr>
        <w:t>The council will take some time to look over each of the bids and award the bid on April 18</w:t>
      </w:r>
      <w:r w:rsidRPr="00B325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the meeting. </w:t>
      </w:r>
    </w:p>
    <w:p w14:paraId="2974566C" w14:textId="77777777" w:rsidR="00B32527" w:rsidRDefault="00B32527">
      <w:pPr>
        <w:rPr>
          <w:sz w:val="20"/>
          <w:szCs w:val="20"/>
        </w:rPr>
      </w:pPr>
    </w:p>
    <w:p w14:paraId="6F24249B" w14:textId="77777777" w:rsidR="000A7FD5" w:rsidRDefault="00B32527">
      <w:pPr>
        <w:rPr>
          <w:sz w:val="20"/>
          <w:szCs w:val="20"/>
        </w:rPr>
      </w:pPr>
      <w:r>
        <w:rPr>
          <w:sz w:val="20"/>
          <w:szCs w:val="20"/>
        </w:rPr>
        <w:t>Dan mentions another flood house of interest</w:t>
      </w:r>
      <w:r w:rsidR="000A7FD5">
        <w:rPr>
          <w:sz w:val="20"/>
          <w:szCs w:val="20"/>
        </w:rPr>
        <w:t xml:space="preserve"> for $23,000</w:t>
      </w:r>
      <w:r>
        <w:rPr>
          <w:sz w:val="20"/>
          <w:szCs w:val="20"/>
        </w:rPr>
        <w:t xml:space="preserve">. </w:t>
      </w:r>
      <w:r w:rsidR="000A7FD5">
        <w:rPr>
          <w:sz w:val="20"/>
          <w:szCs w:val="20"/>
        </w:rPr>
        <w:t xml:space="preserve">Nothing needs to be done with it and $28,000 to move the house to Gwinner. </w:t>
      </w:r>
      <w:r>
        <w:rPr>
          <w:sz w:val="20"/>
          <w:szCs w:val="20"/>
        </w:rPr>
        <w:t xml:space="preserve"> After discussion the council will </w:t>
      </w:r>
      <w:r w:rsidR="000A7FD5">
        <w:rPr>
          <w:sz w:val="20"/>
          <w:szCs w:val="20"/>
        </w:rPr>
        <w:t>pass</w:t>
      </w:r>
      <w:r>
        <w:rPr>
          <w:sz w:val="20"/>
          <w:szCs w:val="20"/>
        </w:rPr>
        <w:t xml:space="preserve"> on the house</w:t>
      </w:r>
      <w:r w:rsidR="00D43A47">
        <w:rPr>
          <w:sz w:val="20"/>
          <w:szCs w:val="20"/>
        </w:rPr>
        <w:t xml:space="preserve"> for now</w:t>
      </w:r>
      <w:r>
        <w:rPr>
          <w:sz w:val="20"/>
          <w:szCs w:val="20"/>
        </w:rPr>
        <w:t xml:space="preserve">.  </w:t>
      </w:r>
    </w:p>
    <w:p w14:paraId="589D3110" w14:textId="77777777" w:rsidR="000A7FD5" w:rsidRDefault="000A7FD5">
      <w:pPr>
        <w:rPr>
          <w:sz w:val="20"/>
          <w:szCs w:val="20"/>
        </w:rPr>
      </w:pPr>
    </w:p>
    <w:p w14:paraId="21701C3D" w14:textId="77777777" w:rsidR="000A7FD5" w:rsidRDefault="000A7FD5">
      <w:pPr>
        <w:rPr>
          <w:sz w:val="20"/>
          <w:szCs w:val="20"/>
        </w:rPr>
      </w:pPr>
      <w:r>
        <w:rPr>
          <w:sz w:val="20"/>
          <w:szCs w:val="20"/>
        </w:rPr>
        <w:t>Dougherty &amp; Company LLC would like to refinance the 2006 Sales Revues Bond. The savings would be around $98,000. 00</w:t>
      </w:r>
      <w:r w:rsidR="009C223C">
        <w:rPr>
          <w:sz w:val="20"/>
          <w:szCs w:val="20"/>
        </w:rPr>
        <w:t>. Jerry made the motion to accept the refinancing. Linda seconded the</w:t>
      </w:r>
      <w:r w:rsidR="009C223C" w:rsidRPr="009C223C">
        <w:rPr>
          <w:sz w:val="20"/>
          <w:szCs w:val="20"/>
        </w:rPr>
        <w:t xml:space="preserve"> </w:t>
      </w:r>
      <w:r w:rsidR="009C223C">
        <w:rPr>
          <w:sz w:val="20"/>
          <w:szCs w:val="20"/>
        </w:rPr>
        <w:t>motion. All voted aye and the motion carried.</w:t>
      </w:r>
    </w:p>
    <w:p w14:paraId="64F81970" w14:textId="77777777" w:rsidR="009C223C" w:rsidRDefault="009C223C">
      <w:pPr>
        <w:rPr>
          <w:sz w:val="20"/>
          <w:szCs w:val="20"/>
        </w:rPr>
      </w:pPr>
    </w:p>
    <w:p w14:paraId="1CF4D041" w14:textId="77777777" w:rsidR="009C223C" w:rsidRDefault="009C223C" w:rsidP="009C223C">
      <w:pPr>
        <w:rPr>
          <w:sz w:val="20"/>
          <w:szCs w:val="20"/>
        </w:rPr>
      </w:pPr>
      <w:r>
        <w:rPr>
          <w:sz w:val="20"/>
          <w:szCs w:val="20"/>
        </w:rPr>
        <w:t xml:space="preserve">ElRoy made the motion to accept Jessica as the replacement for Jeff on the </w:t>
      </w:r>
      <w:r w:rsidR="0037203C">
        <w:rPr>
          <w:sz w:val="20"/>
          <w:szCs w:val="20"/>
        </w:rPr>
        <w:t>County Job Development Authority</w:t>
      </w:r>
      <w:r>
        <w:rPr>
          <w:sz w:val="20"/>
          <w:szCs w:val="20"/>
        </w:rPr>
        <w:t>. Linda seconded the</w:t>
      </w:r>
      <w:r w:rsidRPr="009C223C">
        <w:rPr>
          <w:sz w:val="20"/>
          <w:szCs w:val="20"/>
        </w:rPr>
        <w:t xml:space="preserve"> </w:t>
      </w:r>
      <w:r>
        <w:rPr>
          <w:sz w:val="20"/>
          <w:szCs w:val="20"/>
        </w:rPr>
        <w:t>motion. All voted aye and the motion carried.</w:t>
      </w:r>
    </w:p>
    <w:p w14:paraId="76E61D09" w14:textId="77777777" w:rsidR="000A7FD5" w:rsidRDefault="000A7FD5">
      <w:pPr>
        <w:rPr>
          <w:sz w:val="20"/>
          <w:szCs w:val="20"/>
        </w:rPr>
      </w:pPr>
    </w:p>
    <w:p w14:paraId="74F4D0C9" w14:textId="77777777" w:rsidR="00517CE9" w:rsidRDefault="00201F77">
      <w:pPr>
        <w:rPr>
          <w:sz w:val="20"/>
          <w:szCs w:val="20"/>
        </w:rPr>
      </w:pPr>
      <w:r>
        <w:rPr>
          <w:sz w:val="20"/>
          <w:szCs w:val="20"/>
        </w:rPr>
        <w:t>Building Permit- Bruce Maxwell (replace deck and roof)</w:t>
      </w:r>
      <w:r w:rsidR="004A620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Jerry/ ElRoy </w:t>
      </w:r>
      <w:r w:rsidR="0037203C">
        <w:rPr>
          <w:sz w:val="20"/>
          <w:szCs w:val="20"/>
        </w:rPr>
        <w:t xml:space="preserve"> </w:t>
      </w:r>
    </w:p>
    <w:p w14:paraId="6EFAAC39" w14:textId="77777777" w:rsidR="0037203C" w:rsidRDefault="0037203C">
      <w:pPr>
        <w:rPr>
          <w:sz w:val="20"/>
          <w:szCs w:val="20"/>
        </w:rPr>
      </w:pPr>
      <w:r>
        <w:rPr>
          <w:sz w:val="20"/>
          <w:szCs w:val="20"/>
        </w:rPr>
        <w:t>Zion Zapper relay for life and Overtime Bar special events.  Cat-tails for Gwinner Days- special event</w:t>
      </w:r>
      <w:r w:rsidR="004A620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Jerry/ Linda </w:t>
      </w:r>
      <w:r w:rsidR="00697535">
        <w:rPr>
          <w:sz w:val="20"/>
          <w:szCs w:val="20"/>
        </w:rPr>
        <w:t xml:space="preserve">  All voted aye and the motion carried.</w:t>
      </w:r>
    </w:p>
    <w:p w14:paraId="21ADF4A1" w14:textId="77777777" w:rsidR="0037203C" w:rsidRDefault="005D2DDB">
      <w:pPr>
        <w:rPr>
          <w:sz w:val="20"/>
          <w:szCs w:val="20"/>
        </w:rPr>
      </w:pPr>
      <w:r>
        <w:rPr>
          <w:sz w:val="20"/>
          <w:szCs w:val="20"/>
        </w:rPr>
        <w:t>New housing</w:t>
      </w:r>
      <w:r w:rsidR="004A6200">
        <w:rPr>
          <w:sz w:val="20"/>
          <w:szCs w:val="20"/>
        </w:rPr>
        <w:t xml:space="preserve"> building </w:t>
      </w:r>
      <w:r>
        <w:rPr>
          <w:sz w:val="20"/>
          <w:szCs w:val="20"/>
        </w:rPr>
        <w:t>permit:</w:t>
      </w:r>
      <w:r w:rsidR="004A6200">
        <w:rPr>
          <w:sz w:val="20"/>
          <w:szCs w:val="20"/>
        </w:rPr>
        <w:t xml:space="preserve"> </w:t>
      </w:r>
      <w:r w:rsidR="0037203C">
        <w:rPr>
          <w:sz w:val="20"/>
          <w:szCs w:val="20"/>
        </w:rPr>
        <w:t>Jeff &amp; Donna Anderson, Paul &amp; Tamera Detloff,</w:t>
      </w:r>
      <w:r w:rsidR="004A6200">
        <w:rPr>
          <w:sz w:val="20"/>
          <w:szCs w:val="20"/>
        </w:rPr>
        <w:t xml:space="preserve"> Andy &amp; Stephanie Stroh,</w:t>
      </w:r>
      <w:r w:rsidR="0037203C">
        <w:rPr>
          <w:sz w:val="20"/>
          <w:szCs w:val="20"/>
        </w:rPr>
        <w:t xml:space="preserve"> Danny &amp; Stacy McKeever,</w:t>
      </w:r>
      <w:r w:rsidR="004A6200">
        <w:rPr>
          <w:sz w:val="20"/>
          <w:szCs w:val="20"/>
        </w:rPr>
        <w:t xml:space="preserve"> Roger &amp; Linda Johnson</w:t>
      </w:r>
      <w:r w:rsidR="0037203C">
        <w:rPr>
          <w:sz w:val="20"/>
          <w:szCs w:val="20"/>
        </w:rPr>
        <w:t xml:space="preserve"> </w:t>
      </w:r>
      <w:r w:rsidR="004A6200">
        <w:rPr>
          <w:sz w:val="20"/>
          <w:szCs w:val="20"/>
        </w:rPr>
        <w:t xml:space="preserve">and </w:t>
      </w:r>
      <w:r w:rsidR="0037203C">
        <w:rPr>
          <w:sz w:val="20"/>
          <w:szCs w:val="20"/>
        </w:rPr>
        <w:t xml:space="preserve">City of Gwinner “Blue Flood home” </w:t>
      </w:r>
      <w:r w:rsidR="004A6200">
        <w:rPr>
          <w:sz w:val="20"/>
          <w:szCs w:val="20"/>
        </w:rPr>
        <w:t xml:space="preserve">  </w:t>
      </w:r>
      <w:r w:rsidR="00697535">
        <w:rPr>
          <w:sz w:val="20"/>
          <w:szCs w:val="20"/>
        </w:rPr>
        <w:t xml:space="preserve"> </w:t>
      </w:r>
      <w:r w:rsidR="004A6200">
        <w:rPr>
          <w:sz w:val="20"/>
          <w:szCs w:val="20"/>
        </w:rPr>
        <w:t xml:space="preserve"> Jerry/ Linda</w:t>
      </w:r>
      <w:r w:rsidR="00697535">
        <w:rPr>
          <w:sz w:val="20"/>
          <w:szCs w:val="20"/>
        </w:rPr>
        <w:t xml:space="preserve"> </w:t>
      </w:r>
      <w:r w:rsidR="004A6200">
        <w:rPr>
          <w:sz w:val="20"/>
          <w:szCs w:val="20"/>
        </w:rPr>
        <w:t xml:space="preserve"> </w:t>
      </w:r>
      <w:r w:rsidR="00697535">
        <w:rPr>
          <w:sz w:val="20"/>
          <w:szCs w:val="20"/>
        </w:rPr>
        <w:t xml:space="preserve">   All voted aye and the motion carried.</w:t>
      </w:r>
    </w:p>
    <w:p w14:paraId="298E89F3" w14:textId="77777777" w:rsidR="00C70992" w:rsidRDefault="00C70992">
      <w:pPr>
        <w:rPr>
          <w:sz w:val="20"/>
          <w:szCs w:val="20"/>
        </w:rPr>
      </w:pPr>
    </w:p>
    <w:p w14:paraId="5C4EF15D" w14:textId="77777777" w:rsidR="005D2DDB" w:rsidRDefault="00A92C6F">
      <w:pPr>
        <w:rPr>
          <w:sz w:val="20"/>
          <w:szCs w:val="20"/>
        </w:rPr>
      </w:pPr>
      <w:r>
        <w:rPr>
          <w:sz w:val="20"/>
          <w:szCs w:val="20"/>
        </w:rPr>
        <w:t xml:space="preserve">Overtime bar </w:t>
      </w:r>
      <w:r w:rsidR="00697535">
        <w:rPr>
          <w:sz w:val="20"/>
          <w:szCs w:val="20"/>
        </w:rPr>
        <w:t xml:space="preserve">portable </w:t>
      </w:r>
      <w:r>
        <w:rPr>
          <w:sz w:val="20"/>
          <w:szCs w:val="20"/>
        </w:rPr>
        <w:t>fence would be approved i</w:t>
      </w:r>
      <w:r w:rsidR="005D2DDB">
        <w:rPr>
          <w:sz w:val="20"/>
          <w:szCs w:val="20"/>
        </w:rPr>
        <w:t>f DOT approve</w:t>
      </w:r>
      <w:r>
        <w:rPr>
          <w:sz w:val="20"/>
          <w:szCs w:val="20"/>
        </w:rPr>
        <w:t>s</w:t>
      </w:r>
      <w:r w:rsidR="005D2DDB">
        <w:rPr>
          <w:sz w:val="20"/>
          <w:szCs w:val="20"/>
        </w:rPr>
        <w:t xml:space="preserve"> and state liquor license approvals </w:t>
      </w:r>
      <w:r>
        <w:rPr>
          <w:sz w:val="20"/>
          <w:szCs w:val="20"/>
        </w:rPr>
        <w:t xml:space="preserve">    Jerry/Linda</w:t>
      </w:r>
    </w:p>
    <w:p w14:paraId="5B8E5E91" w14:textId="77777777" w:rsidR="00C70992" w:rsidRDefault="00C70992">
      <w:pPr>
        <w:rPr>
          <w:sz w:val="20"/>
          <w:szCs w:val="20"/>
        </w:rPr>
      </w:pPr>
    </w:p>
    <w:p w14:paraId="7FCEBC16" w14:textId="77777777" w:rsidR="001B2DF1" w:rsidRDefault="00A92C6F">
      <w:pPr>
        <w:rPr>
          <w:sz w:val="20"/>
          <w:szCs w:val="20"/>
        </w:rPr>
      </w:pPr>
      <w:r>
        <w:rPr>
          <w:sz w:val="20"/>
          <w:szCs w:val="20"/>
        </w:rPr>
        <w:t xml:space="preserve">EMS building </w:t>
      </w:r>
      <w:r w:rsidR="001B2DF1">
        <w:rPr>
          <w:sz w:val="20"/>
          <w:szCs w:val="20"/>
        </w:rPr>
        <w:t xml:space="preserve">deposit box to be moved closer to the building, office air-conditioning (Denny will check on price), cleaning will be offered in Nicki to clean the EMS building at $18.00 per hour for up to 4 hours per month. </w:t>
      </w:r>
    </w:p>
    <w:p w14:paraId="391288E9" w14:textId="77777777" w:rsidR="00C70992" w:rsidRDefault="00C70992" w:rsidP="00C70992">
      <w:pPr>
        <w:rPr>
          <w:sz w:val="20"/>
          <w:szCs w:val="20"/>
        </w:rPr>
      </w:pPr>
    </w:p>
    <w:p w14:paraId="171B224C" w14:textId="77777777" w:rsidR="00C70992" w:rsidRDefault="001B2DF1" w:rsidP="00C70992">
      <w:pPr>
        <w:rPr>
          <w:sz w:val="20"/>
          <w:szCs w:val="20"/>
        </w:rPr>
      </w:pPr>
      <w:r>
        <w:rPr>
          <w:sz w:val="20"/>
          <w:szCs w:val="20"/>
        </w:rPr>
        <w:t xml:space="preserve"> The golf course made the motion to sell the land to the parties for $1000.00 per acre. </w:t>
      </w:r>
      <w:r w:rsidR="00C70992">
        <w:rPr>
          <w:sz w:val="20"/>
          <w:szCs w:val="20"/>
        </w:rPr>
        <w:t xml:space="preserve"> Confirm the action of the land sale. Jerry made a motion. ElRoy seconded the motion.</w:t>
      </w:r>
      <w:r w:rsidR="00C70992" w:rsidRPr="00C70992">
        <w:rPr>
          <w:sz w:val="20"/>
          <w:szCs w:val="20"/>
        </w:rPr>
        <w:t xml:space="preserve"> </w:t>
      </w:r>
      <w:r w:rsidR="00C70992">
        <w:rPr>
          <w:sz w:val="20"/>
          <w:szCs w:val="20"/>
        </w:rPr>
        <w:t>All voted aye and the motion carried.</w:t>
      </w:r>
    </w:p>
    <w:p w14:paraId="06FF7450" w14:textId="77777777" w:rsidR="00C70992" w:rsidRDefault="00C70992" w:rsidP="00C70992">
      <w:pPr>
        <w:rPr>
          <w:sz w:val="20"/>
          <w:szCs w:val="20"/>
        </w:rPr>
      </w:pPr>
    </w:p>
    <w:p w14:paraId="111DC51B" w14:textId="77777777" w:rsidR="00C70992" w:rsidRDefault="0043362D" w:rsidP="00C70992">
      <w:pPr>
        <w:rPr>
          <w:sz w:val="20"/>
          <w:szCs w:val="20"/>
        </w:rPr>
      </w:pPr>
      <w:r>
        <w:rPr>
          <w:sz w:val="20"/>
          <w:szCs w:val="20"/>
        </w:rPr>
        <w:t>New street names are the following: Gravel road going north and south will be named 8</w:t>
      </w:r>
      <w:r w:rsidRPr="0043362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 SE, and the east and west road will be 2</w:t>
      </w:r>
      <w:r w:rsidRPr="0043362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Ave SE.  Dewey Johnson building new address is 557 Hwy 13 E. </w:t>
      </w:r>
    </w:p>
    <w:p w14:paraId="3E1F5E72" w14:textId="77777777" w:rsidR="00392B16" w:rsidRDefault="00392B16" w:rsidP="00C70992">
      <w:pPr>
        <w:rPr>
          <w:sz w:val="20"/>
          <w:szCs w:val="20"/>
        </w:rPr>
      </w:pPr>
    </w:p>
    <w:p w14:paraId="547719BF" w14:textId="77777777" w:rsidR="00392B16" w:rsidRDefault="00392B16" w:rsidP="00C70992">
      <w:pPr>
        <w:rPr>
          <w:sz w:val="20"/>
          <w:szCs w:val="20"/>
        </w:rPr>
      </w:pPr>
      <w:r>
        <w:rPr>
          <w:sz w:val="20"/>
          <w:szCs w:val="20"/>
        </w:rPr>
        <w:t xml:space="preserve">Lights for the flag at the community center were brought up by Roger. It will be paid by the community center project.   </w:t>
      </w:r>
    </w:p>
    <w:p w14:paraId="7823A886" w14:textId="77777777" w:rsidR="00392B16" w:rsidRDefault="00392B16">
      <w:pPr>
        <w:rPr>
          <w:sz w:val="20"/>
          <w:szCs w:val="20"/>
        </w:rPr>
      </w:pPr>
    </w:p>
    <w:p w14:paraId="0B050B5A" w14:textId="77777777" w:rsidR="00392B16" w:rsidRDefault="00392B16">
      <w:pPr>
        <w:rPr>
          <w:sz w:val="20"/>
          <w:szCs w:val="20"/>
        </w:rPr>
      </w:pPr>
      <w:r>
        <w:rPr>
          <w:sz w:val="20"/>
          <w:szCs w:val="20"/>
        </w:rPr>
        <w:t xml:space="preserve">Entryway in the community center was also discussed. Plastic will need to come out. </w:t>
      </w:r>
      <w:r w:rsidR="00D743A7">
        <w:rPr>
          <w:sz w:val="20"/>
          <w:szCs w:val="20"/>
        </w:rPr>
        <w:t xml:space="preserve">Possible take out the second door.  </w:t>
      </w:r>
    </w:p>
    <w:p w14:paraId="5B913A1C" w14:textId="77777777" w:rsidR="00517CE9" w:rsidRDefault="00517CE9">
      <w:pPr>
        <w:rPr>
          <w:sz w:val="20"/>
          <w:szCs w:val="20"/>
        </w:rPr>
      </w:pPr>
    </w:p>
    <w:p w14:paraId="6D6F29C6" w14:textId="77777777" w:rsidR="00C753FF" w:rsidRDefault="00517CE9">
      <w:pPr>
        <w:rPr>
          <w:sz w:val="20"/>
          <w:szCs w:val="20"/>
        </w:rPr>
      </w:pPr>
      <w:r>
        <w:rPr>
          <w:sz w:val="20"/>
          <w:szCs w:val="20"/>
        </w:rPr>
        <w:t>Th</w:t>
      </w:r>
      <w:r w:rsidR="00C753FF">
        <w:rPr>
          <w:sz w:val="20"/>
          <w:szCs w:val="20"/>
        </w:rPr>
        <w:t xml:space="preserve">e meeting was recessed until </w:t>
      </w:r>
      <w:r w:rsidR="0012545A">
        <w:rPr>
          <w:sz w:val="20"/>
          <w:szCs w:val="20"/>
        </w:rPr>
        <w:t>April 18</w:t>
      </w:r>
      <w:r w:rsidR="00880BB0" w:rsidRPr="00880BB0">
        <w:rPr>
          <w:sz w:val="20"/>
          <w:szCs w:val="20"/>
          <w:vertAlign w:val="superscript"/>
        </w:rPr>
        <w:t>th</w:t>
      </w:r>
      <w:r w:rsidR="0012545A">
        <w:rPr>
          <w:sz w:val="20"/>
          <w:szCs w:val="20"/>
        </w:rPr>
        <w:t xml:space="preserve"> at 5</w:t>
      </w:r>
      <w:r w:rsidR="00940E59">
        <w:rPr>
          <w:sz w:val="20"/>
          <w:szCs w:val="20"/>
        </w:rPr>
        <w:t>pm.</w:t>
      </w:r>
    </w:p>
    <w:p w14:paraId="5CA27675" w14:textId="77777777" w:rsidR="00517CE9" w:rsidRDefault="00517CE9">
      <w:pPr>
        <w:rPr>
          <w:sz w:val="20"/>
          <w:szCs w:val="20"/>
        </w:rPr>
      </w:pPr>
    </w:p>
    <w:p w14:paraId="5FA74523" w14:textId="77777777" w:rsidR="00517CE9" w:rsidRDefault="00517CE9">
      <w:pPr>
        <w:rPr>
          <w:sz w:val="20"/>
          <w:szCs w:val="20"/>
        </w:rPr>
      </w:pPr>
    </w:p>
    <w:p w14:paraId="2F14395D" w14:textId="77777777" w:rsidR="00392B16" w:rsidRDefault="00392B16">
      <w:pPr>
        <w:rPr>
          <w:sz w:val="20"/>
          <w:szCs w:val="20"/>
        </w:rPr>
      </w:pPr>
    </w:p>
    <w:p w14:paraId="35E982F9" w14:textId="77777777" w:rsidR="00392B16" w:rsidRDefault="00392B16">
      <w:pPr>
        <w:rPr>
          <w:sz w:val="20"/>
          <w:szCs w:val="20"/>
        </w:rPr>
      </w:pPr>
    </w:p>
    <w:p w14:paraId="5A524A4B" w14:textId="77777777" w:rsidR="00392B16" w:rsidRDefault="00392B16">
      <w:pPr>
        <w:rPr>
          <w:sz w:val="20"/>
          <w:szCs w:val="20"/>
        </w:rPr>
      </w:pPr>
    </w:p>
    <w:p w14:paraId="21F91629" w14:textId="77777777" w:rsidR="00517CE9" w:rsidRDefault="00517CE9">
      <w:pPr>
        <w:rPr>
          <w:sz w:val="20"/>
          <w:szCs w:val="20"/>
        </w:rPr>
      </w:pPr>
    </w:p>
    <w:p w14:paraId="6BD3E07C" w14:textId="77777777" w:rsidR="00C753FF" w:rsidRDefault="00C753FF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14:paraId="3A57DABA" w14:textId="77777777" w:rsidR="00C753FF" w:rsidRPr="00162D54" w:rsidRDefault="00517CE9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7D60F5">
        <w:rPr>
          <w:sz w:val="20"/>
          <w:szCs w:val="20"/>
        </w:rPr>
        <w:t xml:space="preserve">an McKeever, Mayor </w:t>
      </w:r>
      <w:r w:rsidR="007D60F5">
        <w:rPr>
          <w:sz w:val="20"/>
          <w:szCs w:val="20"/>
        </w:rPr>
        <w:tab/>
      </w:r>
      <w:r w:rsidR="007D60F5">
        <w:rPr>
          <w:sz w:val="20"/>
          <w:szCs w:val="20"/>
        </w:rPr>
        <w:tab/>
      </w:r>
      <w:r w:rsidR="007D60F5">
        <w:rPr>
          <w:sz w:val="20"/>
          <w:szCs w:val="20"/>
        </w:rPr>
        <w:tab/>
      </w:r>
      <w:r w:rsidR="007D60F5">
        <w:rPr>
          <w:sz w:val="20"/>
          <w:szCs w:val="20"/>
        </w:rPr>
        <w:tab/>
      </w:r>
      <w:r w:rsidR="00880BB0">
        <w:rPr>
          <w:sz w:val="20"/>
          <w:szCs w:val="20"/>
        </w:rPr>
        <w:t>Jessica Peterson</w:t>
      </w:r>
      <w:r w:rsidR="000B6D1F">
        <w:rPr>
          <w:sz w:val="20"/>
          <w:szCs w:val="20"/>
        </w:rPr>
        <w:t>, City Auditor</w:t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sectPr w:rsidR="00C753FF" w:rsidRPr="00162D54" w:rsidSect="00517C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1765D"/>
    <w:rsid w:val="000217B7"/>
    <w:rsid w:val="0005563C"/>
    <w:rsid w:val="00063D18"/>
    <w:rsid w:val="000A7FD5"/>
    <w:rsid w:val="000B6D1F"/>
    <w:rsid w:val="000E3582"/>
    <w:rsid w:val="0012545A"/>
    <w:rsid w:val="00155DE0"/>
    <w:rsid w:val="001604E4"/>
    <w:rsid w:val="00162D54"/>
    <w:rsid w:val="00165D46"/>
    <w:rsid w:val="001A5942"/>
    <w:rsid w:val="001B2DF1"/>
    <w:rsid w:val="00201F77"/>
    <w:rsid w:val="00251988"/>
    <w:rsid w:val="00264B86"/>
    <w:rsid w:val="002D4A88"/>
    <w:rsid w:val="003052E5"/>
    <w:rsid w:val="003206F3"/>
    <w:rsid w:val="003550C7"/>
    <w:rsid w:val="0037203C"/>
    <w:rsid w:val="00374D9A"/>
    <w:rsid w:val="00392B16"/>
    <w:rsid w:val="003A6759"/>
    <w:rsid w:val="003C0EFD"/>
    <w:rsid w:val="004005C0"/>
    <w:rsid w:val="00407FB3"/>
    <w:rsid w:val="00423B00"/>
    <w:rsid w:val="0043362D"/>
    <w:rsid w:val="00434D51"/>
    <w:rsid w:val="00453443"/>
    <w:rsid w:val="00454B7F"/>
    <w:rsid w:val="00472F16"/>
    <w:rsid w:val="004A6200"/>
    <w:rsid w:val="004B635C"/>
    <w:rsid w:val="004E18D8"/>
    <w:rsid w:val="00511643"/>
    <w:rsid w:val="00517625"/>
    <w:rsid w:val="00517BEB"/>
    <w:rsid w:val="00517CE9"/>
    <w:rsid w:val="005C0B15"/>
    <w:rsid w:val="005D2DDB"/>
    <w:rsid w:val="005D602D"/>
    <w:rsid w:val="006013CA"/>
    <w:rsid w:val="00612D94"/>
    <w:rsid w:val="0062094A"/>
    <w:rsid w:val="006343CA"/>
    <w:rsid w:val="00647A2A"/>
    <w:rsid w:val="00697535"/>
    <w:rsid w:val="00703382"/>
    <w:rsid w:val="0077595E"/>
    <w:rsid w:val="00777A39"/>
    <w:rsid w:val="007803AC"/>
    <w:rsid w:val="007D60F5"/>
    <w:rsid w:val="00880BB0"/>
    <w:rsid w:val="00887D0B"/>
    <w:rsid w:val="00890095"/>
    <w:rsid w:val="008A469F"/>
    <w:rsid w:val="008C1D00"/>
    <w:rsid w:val="008C55D5"/>
    <w:rsid w:val="00936361"/>
    <w:rsid w:val="00940E59"/>
    <w:rsid w:val="00955464"/>
    <w:rsid w:val="00972F5E"/>
    <w:rsid w:val="009C223C"/>
    <w:rsid w:val="009C4DF7"/>
    <w:rsid w:val="00A52D2E"/>
    <w:rsid w:val="00A92C6F"/>
    <w:rsid w:val="00AD32EF"/>
    <w:rsid w:val="00B0236E"/>
    <w:rsid w:val="00B32527"/>
    <w:rsid w:val="00B33AEA"/>
    <w:rsid w:val="00B35890"/>
    <w:rsid w:val="00B71357"/>
    <w:rsid w:val="00B71F01"/>
    <w:rsid w:val="00B94BD1"/>
    <w:rsid w:val="00BD2CFA"/>
    <w:rsid w:val="00C13F3F"/>
    <w:rsid w:val="00C16955"/>
    <w:rsid w:val="00C41415"/>
    <w:rsid w:val="00C43B56"/>
    <w:rsid w:val="00C46FBC"/>
    <w:rsid w:val="00C70992"/>
    <w:rsid w:val="00C753FF"/>
    <w:rsid w:val="00C90092"/>
    <w:rsid w:val="00CA7F61"/>
    <w:rsid w:val="00CF1C39"/>
    <w:rsid w:val="00D21B4B"/>
    <w:rsid w:val="00D311E9"/>
    <w:rsid w:val="00D43A47"/>
    <w:rsid w:val="00D6005E"/>
    <w:rsid w:val="00D743A7"/>
    <w:rsid w:val="00DE6611"/>
    <w:rsid w:val="00DF07D2"/>
    <w:rsid w:val="00E01091"/>
    <w:rsid w:val="00E27C96"/>
    <w:rsid w:val="00E66961"/>
    <w:rsid w:val="00E77563"/>
    <w:rsid w:val="00EB797A"/>
    <w:rsid w:val="00ED674D"/>
    <w:rsid w:val="00EE40F1"/>
    <w:rsid w:val="00F41A6D"/>
    <w:rsid w:val="00F84FD9"/>
    <w:rsid w:val="00F9214F"/>
    <w:rsid w:val="00FA73A3"/>
    <w:rsid w:val="00FD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CEB3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City of Gwinner</cp:lastModifiedBy>
  <cp:revision>2</cp:revision>
  <cp:lastPrinted>2012-05-08T15:50:00Z</cp:lastPrinted>
  <dcterms:created xsi:type="dcterms:W3CDTF">2023-08-03T17:55:00Z</dcterms:created>
  <dcterms:modified xsi:type="dcterms:W3CDTF">2023-08-03T17:55:00Z</dcterms:modified>
</cp:coreProperties>
</file>